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jc w:val="center"/>
        <w:rPr>
          <w:rFonts w:cs="Times New Roman"/>
          <w:b/>
          <w:b/>
          <w:sz w:val="14"/>
          <w:szCs w:val="28"/>
        </w:rPr>
      </w:pPr>
      <w:r>
        <w:rPr>
          <w:rFonts w:cs="Times New Roman"/>
          <w:b/>
          <w:sz w:val="14"/>
          <w:szCs w:val="28"/>
        </w:rPr>
      </w:r>
    </w:p>
    <w:p>
      <w:pPr>
        <w:pStyle w:val="Standard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jc w:val="center"/>
        <w:rPr>
          <w:rFonts w:cs="Times New Roman"/>
          <w:b/>
          <w:b/>
          <w:sz w:val="28"/>
          <w:szCs w:val="28"/>
        </w:rPr>
      </w:pPr>
      <w:r>
        <w:rPr>
          <w:rFonts w:cs="Times New Roman"/>
          <w:b/>
          <w:sz w:val="32"/>
          <w:szCs w:val="28"/>
        </w:rPr>
        <w:t>Termo de Renúncia de Diárias e/ou Passagens</w:t>
      </w:r>
    </w:p>
    <w:p>
      <w:pPr>
        <w:pStyle w:val="Standard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jc w:val="center"/>
        <w:rPr>
          <w:rFonts w:cs="Times New Roman"/>
        </w:rPr>
      </w:pPr>
      <w:r>
        <w:rPr>
          <w:rFonts w:cs="Times New Roman"/>
        </w:rPr>
      </w:r>
    </w:p>
    <w:p>
      <w:pPr>
        <w:pStyle w:val="Standard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lineRule="auto" w:line="276"/>
        <w:jc w:val="both"/>
        <w:rPr>
          <w:rFonts w:cs="Times New Roman"/>
        </w:rPr>
      </w:pPr>
      <w:r>
        <w:rPr>
          <w:rFonts w:cs="Times New Roman"/>
        </w:rPr>
        <w:t xml:space="preserve">Conforme NOTA INFORMATIVA Nº 421/2013/CGNOR/DENOP/SEGEP/MP a indenização com diárias possui natureza jurídica patrimonial disponível, não havendo, portanto, impedimento jurídico para que haja renúncia pelo beneficiário quanto à sua percepção. A Universidade Federal da Grande Dourados estabelece que, excepcionalmente, no afastamento do beneficiário para comparecimento em eventos e </w:t>
      </w:r>
      <w:r>
        <w:rPr>
          <w:rFonts w:cs="Times New Roman"/>
          <w:b/>
          <w:bCs/>
          <w:u w:val="single"/>
        </w:rPr>
        <w:t>evidenciando-se o interesse da UFGD</w:t>
      </w:r>
      <w:r>
        <w:rPr>
          <w:rFonts w:cs="Times New Roman"/>
        </w:rPr>
        <w:t>, poderá o mesmo abrir mão total ou parcialmente de determinados direitos e garantir sua presença nesses eventos, buscando outras formas de atendimento a essas despesas, e até assumindo, ele próprio, esses ônus.</w:t>
      </w:r>
    </w:p>
    <w:p>
      <w:pPr>
        <w:pStyle w:val="Standard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Standard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lineRule="auto" w:line="276"/>
        <w:jc w:val="both"/>
        <w:rPr>
          <w:rFonts w:cs="Times New Roman"/>
        </w:rPr>
      </w:pPr>
      <w:r>
        <w:rPr>
          <w:rFonts w:cs="Times New Roman"/>
        </w:rPr>
        <w:t>Eu, _______________________________, portador do CPF nº _______________ li e concordo com os termos acima mencionados, e por motivo de escassez de recursos financeiros junto a UFGD, renuncio expressamente meu direito de receber integralmente ou parte das diárias, passagens e/ou ressarcimentos a que tenho direito, relativo a participação no ___________________________________________________________, que será realizado entre os dias ___________ a ____________. Nesse sentido, concordo expressamente em:</w:t>
      </w:r>
    </w:p>
    <w:p>
      <w:pPr>
        <w:pStyle w:val="Standard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Standard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jc w:val="both"/>
        <w:rPr>
          <w:rFonts w:cs="Times New Roman"/>
          <w:i/>
          <w:i/>
        </w:rPr>
      </w:pPr>
      <w:r>
        <w:rPr>
          <w:rFonts w:cs="Times New Roman"/>
          <w:i/>
        </w:rPr>
        <w:t>RENÚNCIA DE DIÁRIAS</w:t>
      </w:r>
    </w:p>
    <w:p>
      <w:pPr>
        <w:pStyle w:val="Standard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rPr>
          <w:rFonts w:cs="Times New Roman"/>
        </w:rPr>
      </w:pPr>
      <w:r>
        <w:rPr>
          <w:rFonts w:cs="Times New Roman"/>
        </w:rPr>
        <w:t>(   ) renunciar 100% das diárias a que tenho direito nos dias: _____(Indicar os dias)_____</w:t>
      </w:r>
    </w:p>
    <w:p>
      <w:pPr>
        <w:pStyle w:val="Standard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rPr>
          <w:rFonts w:cs="Times New Roman"/>
        </w:rPr>
      </w:pPr>
      <w:r>
        <w:rPr>
          <w:rFonts w:cs="Times New Roman"/>
        </w:rPr>
      </w:r>
    </w:p>
    <w:p>
      <w:pPr>
        <w:pStyle w:val="Standard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jc w:val="both"/>
        <w:rPr>
          <w:rFonts w:cs="Times New Roman"/>
        </w:rPr>
      </w:pPr>
      <w:r>
        <w:rPr>
          <w:rFonts w:cs="Times New Roman"/>
        </w:rPr>
        <w:t>(   ) renunciar 50% das diárias a que tenho direito nos dias: _____(Indicar os dias)_____</w:t>
      </w:r>
    </w:p>
    <w:p>
      <w:pPr>
        <w:pStyle w:val="Standard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rPr>
          <w:rFonts w:cs="Times New Roman"/>
        </w:rPr>
      </w:pPr>
      <w:r>
        <w:rPr>
          <w:rFonts w:cs="Times New Roman"/>
        </w:rPr>
      </w:r>
    </w:p>
    <w:p>
      <w:pPr>
        <w:pStyle w:val="Standard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rPr>
          <w:rFonts w:cs="Times New Roman"/>
          <w:i/>
          <w:i/>
        </w:rPr>
      </w:pPr>
      <w:r>
        <w:rPr>
          <w:rFonts w:cs="Times New Roman"/>
          <w:i/>
        </w:rPr>
        <w:t>RENÚNCIA DE ADICIONAL DE DESLOCAMENTO</w:t>
      </w:r>
    </w:p>
    <w:p>
      <w:pPr>
        <w:pStyle w:val="Standard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rPr>
          <w:rFonts w:cs="Times New Roman"/>
        </w:rPr>
      </w:pPr>
      <w:r>
        <w:rPr>
          <w:rFonts w:cs="Times New Roman"/>
        </w:rPr>
        <w:t>(   ) renunciar integralmente o adicional de deslocamento a que tenho direito</w:t>
      </w:r>
    </w:p>
    <w:p>
      <w:pPr>
        <w:pStyle w:val="Standard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rPr>
          <w:rFonts w:cs="Times New Roman"/>
        </w:rPr>
      </w:pPr>
      <w:r>
        <w:rPr>
          <w:rFonts w:cs="Times New Roman"/>
        </w:rPr>
      </w:r>
    </w:p>
    <w:p>
      <w:pPr>
        <w:pStyle w:val="Standard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jc w:val="both"/>
        <w:rPr>
          <w:rFonts w:cs="Times New Roman"/>
          <w:i/>
          <w:i/>
        </w:rPr>
      </w:pPr>
      <w:r>
        <w:rPr>
          <w:rFonts w:cs="Times New Roman"/>
          <w:i/>
        </w:rPr>
        <w:t>RENÚNCIA DE PASSAGENS</w:t>
      </w:r>
    </w:p>
    <w:p>
      <w:pPr>
        <w:pStyle w:val="Standard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jc w:val="both"/>
        <w:rPr>
          <w:rFonts w:cs="Times New Roman"/>
        </w:rPr>
      </w:pPr>
      <w:r>
        <w:rPr>
          <w:rFonts w:cs="Times New Roman"/>
        </w:rPr>
        <w:t>(   ) renunciar integralmente o recebimento de passagens a que tenho direito</w:t>
      </w:r>
    </w:p>
    <w:p>
      <w:pPr>
        <w:pStyle w:val="Standard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Standard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jc w:val="both"/>
        <w:rPr>
          <w:rFonts w:cs="Times New Roman"/>
        </w:rPr>
      </w:pPr>
      <w:r>
        <w:rPr>
          <w:rFonts w:cs="Times New Roman"/>
        </w:rPr>
        <w:t xml:space="preserve">(   ) renunciar passagens somente de ida </w:t>
      </w:r>
    </w:p>
    <w:p>
      <w:pPr>
        <w:pStyle w:val="Standard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jc w:val="both"/>
        <w:rPr>
          <w:rFonts w:cs="Times New Roman"/>
        </w:rPr>
      </w:pPr>
      <w:r>
        <w:rPr>
          <w:rFonts w:cs="Times New Roman"/>
        </w:rPr>
        <w:t>Indicar tipo: (   ) aéreo  (   ) rodoviário</w:t>
      </w:r>
    </w:p>
    <w:p>
      <w:pPr>
        <w:pStyle w:val="Standard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Standard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jc w:val="both"/>
        <w:rPr>
          <w:rFonts w:cs="Times New Roman"/>
        </w:rPr>
      </w:pPr>
      <w:r>
        <w:rPr>
          <w:rFonts w:cs="Times New Roman"/>
        </w:rPr>
        <w:t>(   ) renunciar passagens somente de volta</w:t>
      </w:r>
    </w:p>
    <w:p>
      <w:pPr>
        <w:pStyle w:val="Standard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jc w:val="both"/>
        <w:rPr>
          <w:rFonts w:cs="Times New Roman"/>
          <w:b/>
          <w:b/>
        </w:rPr>
      </w:pPr>
      <w:r>
        <w:rPr>
          <w:rFonts w:cs="Times New Roman"/>
        </w:rPr>
        <w:t>Indicar tipo: (   ) aéreo  (   ) rodoviário</w:t>
      </w:r>
    </w:p>
    <w:p>
      <w:pPr>
        <w:pStyle w:val="Standard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Standard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jc w:val="both"/>
        <w:rPr>
          <w:rFonts w:cs="Times New Roman"/>
        </w:rPr>
      </w:pPr>
      <w:r>
        <w:rPr>
          <w:rFonts w:cs="Times New Roman"/>
        </w:rPr>
        <w:t>Assinatura e carimbo do servidor: __________________________________________________</w:t>
      </w:r>
    </w:p>
    <w:p>
      <w:pPr>
        <w:pStyle w:val="Standard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jc w:val="both"/>
        <w:rPr>
          <w:rFonts w:cs="Times New Roman"/>
        </w:rPr>
      </w:pPr>
      <w:r>
        <w:rPr>
          <w:rFonts w:cs="Times New Roman"/>
        </w:rPr>
        <w:t>Siape: _____________________</w:t>
      </w:r>
    </w:p>
    <w:p>
      <w:pPr>
        <w:pStyle w:val="Standard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Standard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jc w:val="both"/>
        <w:rPr>
          <w:rFonts w:cs="Times New Roman"/>
        </w:rPr>
      </w:pPr>
      <w:r>
        <w:rPr>
          <w:rFonts w:cs="Times New Roman"/>
        </w:rPr>
        <w:t>Data: _____/_____/______</w:t>
      </w:r>
    </w:p>
    <w:p>
      <w:pPr>
        <w:pStyle w:val="Standard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Standard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Standard"/>
        <w:jc w:val="both"/>
        <w:rPr>
          <w:rFonts w:cs="Times New Roman"/>
        </w:rPr>
      </w:pPr>
      <w:r>
        <w:rPr>
          <w:rFonts w:cs="Times New Roman"/>
        </w:rPr>
        <w:t>Autorizado pelo Gestor (a) do Recurso (assinatura e carimbo):      _____________________________</w:t>
      </w:r>
    </w:p>
    <w:p>
      <w:pPr>
        <w:pStyle w:val="Standard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Standard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Standard"/>
        <w:jc w:val="both"/>
        <w:rPr/>
      </w:pPr>
      <w:r>
        <w:rPr>
          <w:rFonts w:cs="Times New Roman"/>
        </w:rPr>
        <w:t>Data: _____/_____/______</w:t>
      </w:r>
    </w:p>
    <w:sectPr>
      <w:headerReference w:type="default" r:id="rId2"/>
      <w:type w:val="nextPage"/>
      <w:pgSz w:w="11906" w:h="16838"/>
      <w:pgMar w:left="1276" w:right="991" w:header="284" w:top="1598" w:footer="0" w:bottom="709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0" w:after="0"/>
      <w:jc w:val="center"/>
      <w:rPr>
        <w:rFonts w:ascii="Arial" w:hAnsi="Arial" w:cs="Arial"/>
        <w:b/>
        <w:b/>
      </w:rPr>
    </w:pPr>
    <w:r>
      <w:rPr/>
      <w:drawing>
        <wp:inline distT="0" distB="0" distL="0" distR="0">
          <wp:extent cx="1990725" cy="1162050"/>
          <wp:effectExtent l="0" t="0" r="0" b="0"/>
          <wp:docPr id="1" name="Imagem 1" descr="Resultado de imagem para ufg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Resultado de imagem para ufgd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1162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link w:val="Cabealho"/>
    <w:uiPriority w:val="99"/>
    <w:qFormat/>
    <w:rsid w:val="00c16afa"/>
    <w:rPr>
      <w:sz w:val="22"/>
      <w:szCs w:val="22"/>
      <w:lang w:eastAsia="en-US"/>
    </w:rPr>
  </w:style>
  <w:style w:type="character" w:styleId="RodapChar" w:customStyle="1">
    <w:name w:val="Rodapé Char"/>
    <w:link w:val="Rodap"/>
    <w:uiPriority w:val="99"/>
    <w:qFormat/>
    <w:rsid w:val="00c16afa"/>
    <w:rPr>
      <w:sz w:val="22"/>
      <w:szCs w:val="22"/>
      <w:lang w:eastAsia="en-US"/>
    </w:rPr>
  </w:style>
  <w:style w:type="character" w:styleId="TextodebaloChar" w:customStyle="1">
    <w:name w:val="Texto de balão Char"/>
    <w:link w:val="Textodebalo"/>
    <w:uiPriority w:val="99"/>
    <w:semiHidden/>
    <w:qFormat/>
    <w:rsid w:val="006a26de"/>
    <w:rPr>
      <w:rFonts w:ascii="Segoe UI" w:hAnsi="Segoe UI" w:cs="Segoe UI"/>
      <w:sz w:val="18"/>
      <w:szCs w:val="18"/>
      <w:lang w:eastAsia="en-US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Standard" w:customStyle="1">
    <w:name w:val="Standard"/>
    <w:qFormat/>
    <w:rsid w:val="003b4671"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SimSun" w:cs="Mangal"/>
      <w:color w:val="auto"/>
      <w:kern w:val="2"/>
      <w:sz w:val="24"/>
      <w:szCs w:val="24"/>
      <w:lang w:eastAsia="zh-CN" w:bidi="hi-IN" w:val="pt-BR"/>
    </w:rPr>
  </w:style>
  <w:style w:type="paragraph" w:styleId="Cabealho">
    <w:name w:val="Header"/>
    <w:basedOn w:val="Normal"/>
    <w:link w:val="CabealhoChar"/>
    <w:uiPriority w:val="99"/>
    <w:unhideWhenUsed/>
    <w:rsid w:val="00c16afa"/>
    <w:pPr>
      <w:tabs>
        <w:tab w:val="clear" w:pos="708"/>
        <w:tab w:val="center" w:pos="4252" w:leader="none"/>
        <w:tab w:val="right" w:pos="8504" w:leader="none"/>
      </w:tabs>
    </w:pPr>
    <w:rPr>
      <w:lang w:val="x-none"/>
    </w:rPr>
  </w:style>
  <w:style w:type="paragraph" w:styleId="Rodap">
    <w:name w:val="Footer"/>
    <w:basedOn w:val="Normal"/>
    <w:link w:val="RodapChar"/>
    <w:uiPriority w:val="99"/>
    <w:unhideWhenUsed/>
    <w:rsid w:val="00c16afa"/>
    <w:pPr>
      <w:tabs>
        <w:tab w:val="clear" w:pos="708"/>
        <w:tab w:val="center" w:pos="4252" w:leader="none"/>
        <w:tab w:val="right" w:pos="8504" w:leader="none"/>
      </w:tabs>
    </w:pPr>
    <w:rPr>
      <w:lang w:val="x-none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6a26de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LibreOffice/6.2.8.2$Windows_X86_64 LibreOffice_project/f82ddfca21ebc1e222a662a32b25c0c9d20169ee</Application>
  <Pages>1</Pages>
  <Words>271</Words>
  <Characters>1731</Characters>
  <CharactersWithSpaces>2011</CharactersWithSpaces>
  <Paragraphs>20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2018-06-05T18:23:00Z</dcterms:created>
  <dc:creator>Rafael Todescato Cavalheiro</dc:creator>
  <dc:description/>
  <dc:language>pt-BR</dc:language>
  <cp:lastModifiedBy>Revisor1</cp:lastModifiedBy>
  <cp:lastPrinted>2018-05-17T13:15:00Z</cp:lastPrinted>
  <dcterms:modified xsi:type="dcterms:W3CDTF">2019-05-20T14:55:00Z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